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85B" w:rsidRPr="0087385B" w:rsidRDefault="0087385B" w:rsidP="0087385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="00335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F2D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87385B">
        <w:rPr>
          <w:rFonts w:ascii="Times New Roman" w:hAnsi="Times New Roman" w:cs="Times New Roman"/>
          <w:b/>
          <w:sz w:val="28"/>
          <w:szCs w:val="28"/>
        </w:rPr>
        <w:t>График плановых проверок (внутренний контроль)</w:t>
      </w:r>
    </w:p>
    <w:p w:rsidR="0087385B" w:rsidRPr="0087385B" w:rsidRDefault="0087385B" w:rsidP="00A86A52">
      <w:pPr>
        <w:shd w:val="clear" w:color="auto" w:fill="FFFFFF"/>
        <w:spacing w:after="1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6A52" w:rsidRDefault="00126E13" w:rsidP="00A86A52">
      <w:pPr>
        <w:shd w:val="clear" w:color="auto" w:fill="FFFFFF"/>
        <w:spacing w:after="1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6A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Плановые проверки деятельности сотрудников учреждения, осуществляющих предоставление социальных услуг</w:t>
      </w:r>
    </w:p>
    <w:p w:rsidR="00A86A52" w:rsidRPr="00A86A52" w:rsidRDefault="00A86A52" w:rsidP="00A86A52">
      <w:pPr>
        <w:shd w:val="clear" w:color="auto" w:fill="FFFFFF"/>
        <w:spacing w:after="1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6E13" w:rsidRPr="009E5CAF" w:rsidRDefault="00A86A52" w:rsidP="00126E13">
      <w:pPr>
        <w:shd w:val="clear" w:color="auto" w:fill="FFFFFF"/>
        <w:spacing w:after="1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A5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проверки деятельности сотрудников учреждения, осуществляющих предоставление социальных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26E13" w:rsidRPr="009E5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проводятся с целью повышения качества услуг, предупреждения появления жалоб от обслуживаемых лиц.</w:t>
      </w:r>
    </w:p>
    <w:p w:rsidR="00126E13" w:rsidRPr="009E5CAF" w:rsidRDefault="00126E13" w:rsidP="00126E1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709"/>
        <w:gridCol w:w="3544"/>
        <w:gridCol w:w="2126"/>
        <w:gridCol w:w="1559"/>
        <w:gridCol w:w="1701"/>
      </w:tblGrid>
      <w:tr w:rsidR="00AF2D94" w:rsidRPr="009E5CAF" w:rsidTr="00AF2D94">
        <w:tc>
          <w:tcPr>
            <w:tcW w:w="709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544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CAF">
              <w:rPr>
                <w:rFonts w:ascii="Times New Roman" w:hAnsi="Times New Roman" w:cs="Times New Roman"/>
                <w:sz w:val="28"/>
                <w:szCs w:val="28"/>
              </w:rPr>
              <w:t>Тема проверки</w:t>
            </w:r>
          </w:p>
        </w:tc>
        <w:tc>
          <w:tcPr>
            <w:tcW w:w="2126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Сотрудник, организующий/проводящий проверку</w:t>
            </w:r>
          </w:p>
        </w:tc>
        <w:tc>
          <w:tcPr>
            <w:tcW w:w="1559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CAF">
              <w:rPr>
                <w:rFonts w:ascii="Times New Roman" w:hAnsi="Times New Roman" w:cs="Times New Roman"/>
                <w:sz w:val="28"/>
                <w:szCs w:val="28"/>
              </w:rPr>
              <w:t>Дата проведения проверки</w:t>
            </w:r>
          </w:p>
        </w:tc>
        <w:tc>
          <w:tcPr>
            <w:tcW w:w="1701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проверки</w:t>
            </w:r>
          </w:p>
        </w:tc>
      </w:tr>
      <w:tr w:rsidR="00AF2D94" w:rsidRPr="009E5CAF" w:rsidTr="00AF2D94">
        <w:tc>
          <w:tcPr>
            <w:tcW w:w="709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CAF">
              <w:rPr>
                <w:rFonts w:ascii="Times New Roman" w:hAnsi="Times New Roman" w:cs="Times New Roman"/>
                <w:sz w:val="28"/>
                <w:szCs w:val="28"/>
              </w:rPr>
              <w:t>Документальный контроль: проверка наличия, оформления и ведения документации</w:t>
            </w:r>
          </w:p>
        </w:tc>
        <w:tc>
          <w:tcPr>
            <w:tcW w:w="2126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заместители директора </w:t>
            </w:r>
          </w:p>
        </w:tc>
        <w:tc>
          <w:tcPr>
            <w:tcW w:w="1559" w:type="dxa"/>
          </w:tcPr>
          <w:p w:rsidR="00AF2D94" w:rsidRPr="009E5CAF" w:rsidRDefault="00AF2D94" w:rsidP="007A48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CAF">
              <w:rPr>
                <w:rFonts w:ascii="Times New Roman" w:hAnsi="Times New Roman" w:cs="Times New Roman"/>
                <w:sz w:val="28"/>
                <w:szCs w:val="28"/>
              </w:rPr>
              <w:t xml:space="preserve">1 раз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701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проверки с планом мероприятий по устранению выявленных недостатков в работе</w:t>
            </w:r>
          </w:p>
        </w:tc>
      </w:tr>
      <w:tr w:rsidR="00AF2D94" w:rsidRPr="009E5CAF" w:rsidTr="00AF2D94">
        <w:tc>
          <w:tcPr>
            <w:tcW w:w="709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CAF">
              <w:rPr>
                <w:rFonts w:ascii="Times New Roman" w:hAnsi="Times New Roman" w:cs="Times New Roman"/>
                <w:sz w:val="28"/>
                <w:szCs w:val="28"/>
              </w:rPr>
              <w:t>Контроль качества оказания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соблюдения стандартов оказания услуги</w:t>
            </w:r>
          </w:p>
        </w:tc>
        <w:tc>
          <w:tcPr>
            <w:tcW w:w="2126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заведующие отделениями социального обслуживания</w:t>
            </w:r>
          </w:p>
        </w:tc>
        <w:tc>
          <w:tcPr>
            <w:tcW w:w="1559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CAF">
              <w:rPr>
                <w:rFonts w:ascii="Times New Roman" w:hAnsi="Times New Roman" w:cs="Times New Roman"/>
                <w:sz w:val="28"/>
                <w:szCs w:val="28"/>
              </w:rPr>
              <w:t xml:space="preserve">1 раз в год проверка каждого работника, оказывающего социальные услуги путем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совместного </w:t>
            </w:r>
            <w:r w:rsidRPr="009E5C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посещения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его </w:t>
            </w:r>
            <w:r w:rsidRPr="009E5C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получателей социальных услуг</w:t>
            </w:r>
          </w:p>
        </w:tc>
        <w:tc>
          <w:tcPr>
            <w:tcW w:w="1701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проверки с планом мероприятий по устранению выявленных недостатков в работе</w:t>
            </w:r>
          </w:p>
        </w:tc>
      </w:tr>
      <w:tr w:rsidR="00AF2D94" w:rsidRPr="009E5CAF" w:rsidTr="00AF2D94">
        <w:tc>
          <w:tcPr>
            <w:tcW w:w="709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CAF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состояния помещений, в которых производится оказание </w:t>
            </w:r>
            <w:r w:rsidRPr="009E5C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</w:t>
            </w:r>
          </w:p>
        </w:tc>
        <w:tc>
          <w:tcPr>
            <w:tcW w:w="2126" w:type="dxa"/>
          </w:tcPr>
          <w:p w:rsidR="00AF2D94" w:rsidRPr="009E5CAF" w:rsidRDefault="00AF2D94" w:rsidP="00EC1F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заместители директора</w:t>
            </w:r>
          </w:p>
        </w:tc>
        <w:tc>
          <w:tcPr>
            <w:tcW w:w="1559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CAF">
              <w:rPr>
                <w:rFonts w:ascii="Times New Roman" w:hAnsi="Times New Roman" w:cs="Times New Roman"/>
                <w:sz w:val="28"/>
                <w:szCs w:val="28"/>
              </w:rPr>
              <w:t xml:space="preserve">2 раза в год (апрель, </w:t>
            </w:r>
            <w:r w:rsidRPr="009E5C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октябрь)</w:t>
            </w:r>
          </w:p>
        </w:tc>
        <w:tc>
          <w:tcPr>
            <w:tcW w:w="1701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Акт проверки с планом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мероприятий по устранению выявленных недостатков в работе</w:t>
            </w:r>
          </w:p>
        </w:tc>
      </w:tr>
      <w:tr w:rsidR="00AF2D94" w:rsidRPr="009E5CAF" w:rsidTr="00AF2D94">
        <w:tc>
          <w:tcPr>
            <w:tcW w:w="709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544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CAF">
              <w:rPr>
                <w:rFonts w:ascii="Times New Roman" w:hAnsi="Times New Roman" w:cs="Times New Roman"/>
                <w:sz w:val="28"/>
                <w:szCs w:val="28"/>
              </w:rPr>
              <w:t>Социологический контроль путем проведения опросов, анкетирования на предмет удовлетворенности качеством и доступностью услуг</w:t>
            </w:r>
          </w:p>
        </w:tc>
        <w:tc>
          <w:tcPr>
            <w:tcW w:w="2126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заведующие отделениями социального обслуживания</w:t>
            </w:r>
          </w:p>
        </w:tc>
        <w:tc>
          <w:tcPr>
            <w:tcW w:w="1559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CAF">
              <w:rPr>
                <w:rFonts w:ascii="Times New Roman" w:hAnsi="Times New Roman" w:cs="Times New Roman"/>
                <w:sz w:val="28"/>
                <w:szCs w:val="28"/>
              </w:rPr>
              <w:t>1 раз в год (ноябрь)</w:t>
            </w:r>
          </w:p>
        </w:tc>
        <w:tc>
          <w:tcPr>
            <w:tcW w:w="1701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Анкеты, опросные листы</w:t>
            </w:r>
          </w:p>
        </w:tc>
      </w:tr>
      <w:tr w:rsidR="00AF2D94" w:rsidRPr="009E5CAF" w:rsidTr="00AF2D94">
        <w:tc>
          <w:tcPr>
            <w:tcW w:w="709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44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CAF">
              <w:rPr>
                <w:rFonts w:ascii="Times New Roman" w:hAnsi="Times New Roman" w:cs="Times New Roman"/>
                <w:sz w:val="28"/>
                <w:szCs w:val="28"/>
              </w:rPr>
              <w:t>Контроль исполнения должностных обязанностей</w:t>
            </w:r>
          </w:p>
        </w:tc>
        <w:tc>
          <w:tcPr>
            <w:tcW w:w="2126" w:type="dxa"/>
          </w:tcPr>
          <w:p w:rsidR="00AF2D94" w:rsidRPr="009E5CAF" w:rsidRDefault="00AF2D94" w:rsidP="00EC1F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Заместители директора, главный бухгалтер, заведующие отделениями социального обслуживания</w:t>
            </w:r>
          </w:p>
        </w:tc>
        <w:tc>
          <w:tcPr>
            <w:tcW w:w="1559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CA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ежеквартально, ежегодно</w:t>
            </w:r>
          </w:p>
        </w:tc>
        <w:tc>
          <w:tcPr>
            <w:tcW w:w="1701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о премировании</w:t>
            </w:r>
          </w:p>
        </w:tc>
      </w:tr>
      <w:tr w:rsidR="00AF2D94" w:rsidRPr="009E5CAF" w:rsidTr="00AF2D94">
        <w:tc>
          <w:tcPr>
            <w:tcW w:w="709" w:type="dxa"/>
          </w:tcPr>
          <w:p w:rsidR="00AF2D94" w:rsidRPr="006D1DF2" w:rsidRDefault="00AF2D94" w:rsidP="00AF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44" w:type="dxa"/>
          </w:tcPr>
          <w:p w:rsidR="00AF2D94" w:rsidRPr="009E5CAF" w:rsidRDefault="00AF2D94" w:rsidP="006D1D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1DF2">
              <w:rPr>
                <w:rFonts w:ascii="Times New Roman" w:hAnsi="Times New Roman" w:cs="Times New Roman"/>
                <w:sz w:val="28"/>
                <w:szCs w:val="28"/>
              </w:rPr>
              <w:t>Проверка склада продуктов питания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пищеблока, помещений, документов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 Программы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производственного контроля</w:t>
            </w:r>
          </w:p>
        </w:tc>
        <w:tc>
          <w:tcPr>
            <w:tcW w:w="2126" w:type="dxa"/>
          </w:tcPr>
          <w:p w:rsidR="00AF2D94" w:rsidRDefault="00AF2D94" w:rsidP="007A48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общим вопросам, заведующие стационарным и реабилитационным  отделениями </w:t>
            </w:r>
          </w:p>
        </w:tc>
        <w:tc>
          <w:tcPr>
            <w:tcW w:w="1559" w:type="dxa"/>
          </w:tcPr>
          <w:p w:rsidR="00AF2D94" w:rsidRPr="009E5CAF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701" w:type="dxa"/>
          </w:tcPr>
          <w:p w:rsidR="00AF2D94" w:rsidRDefault="00AF2D94" w:rsidP="006D1D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проверки с планом мероприятий по устранению выявленных недостатков в работе</w:t>
            </w:r>
          </w:p>
        </w:tc>
      </w:tr>
    </w:tbl>
    <w:p w:rsidR="00126E13" w:rsidRDefault="00126E13" w:rsidP="00126E13">
      <w:pPr>
        <w:autoSpaceDE w:val="0"/>
        <w:autoSpaceDN w:val="0"/>
        <w:adjustRightInd w:val="0"/>
        <w:jc w:val="center"/>
      </w:pPr>
    </w:p>
    <w:p w:rsidR="00126E13" w:rsidRDefault="00126E13"/>
    <w:sectPr w:rsidR="00126E13" w:rsidSect="00AF2D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4E2" w:rsidRDefault="006A44E2" w:rsidP="006A44E2">
      <w:r>
        <w:separator/>
      </w:r>
    </w:p>
  </w:endnote>
  <w:endnote w:type="continuationSeparator" w:id="1">
    <w:p w:rsidR="006A44E2" w:rsidRDefault="006A44E2" w:rsidP="006A4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4E2" w:rsidRDefault="006A44E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54903"/>
      <w:docPartObj>
        <w:docPartGallery w:val="Page Numbers (Bottom of Page)"/>
        <w:docPartUnique/>
      </w:docPartObj>
    </w:sdtPr>
    <w:sdtContent>
      <w:p w:rsidR="006A44E2" w:rsidRDefault="007C7D19">
        <w:pPr>
          <w:pStyle w:val="a6"/>
          <w:jc w:val="right"/>
        </w:pPr>
        <w:fldSimple w:instr=" PAGE   \* MERGEFORMAT ">
          <w:r w:rsidR="00AF2D94">
            <w:rPr>
              <w:noProof/>
            </w:rPr>
            <w:t>57</w:t>
          </w:r>
        </w:fldSimple>
      </w:p>
    </w:sdtContent>
  </w:sdt>
  <w:p w:rsidR="006A44E2" w:rsidRDefault="006A44E2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4E2" w:rsidRDefault="006A44E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4E2" w:rsidRDefault="006A44E2" w:rsidP="006A44E2">
      <w:r>
        <w:separator/>
      </w:r>
    </w:p>
  </w:footnote>
  <w:footnote w:type="continuationSeparator" w:id="1">
    <w:p w:rsidR="006A44E2" w:rsidRDefault="006A44E2" w:rsidP="006A44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4E2" w:rsidRDefault="006A44E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4E2" w:rsidRDefault="006A44E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4E2" w:rsidRDefault="006A44E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5E5B"/>
    <w:rsid w:val="001109C2"/>
    <w:rsid w:val="00126E13"/>
    <w:rsid w:val="00316185"/>
    <w:rsid w:val="0033554E"/>
    <w:rsid w:val="003D7F28"/>
    <w:rsid w:val="00667786"/>
    <w:rsid w:val="006A44E2"/>
    <w:rsid w:val="006D1DF2"/>
    <w:rsid w:val="007A4886"/>
    <w:rsid w:val="007C7D19"/>
    <w:rsid w:val="00843370"/>
    <w:rsid w:val="00857B39"/>
    <w:rsid w:val="0087385B"/>
    <w:rsid w:val="00966ECC"/>
    <w:rsid w:val="00A86A52"/>
    <w:rsid w:val="00AE5E5B"/>
    <w:rsid w:val="00AF1391"/>
    <w:rsid w:val="00AF2D94"/>
    <w:rsid w:val="00B959DA"/>
    <w:rsid w:val="00E8116E"/>
    <w:rsid w:val="00EC1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9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6E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A44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A44E2"/>
  </w:style>
  <w:style w:type="paragraph" w:styleId="a6">
    <w:name w:val="footer"/>
    <w:basedOn w:val="a"/>
    <w:link w:val="a7"/>
    <w:uiPriority w:val="99"/>
    <w:unhideWhenUsed/>
    <w:rsid w:val="006A44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44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NADEJDA</dc:creator>
  <cp:lastModifiedBy>NADEJDA</cp:lastModifiedBy>
  <cp:revision>9</cp:revision>
  <dcterms:created xsi:type="dcterms:W3CDTF">2020-11-25T11:48:00Z</dcterms:created>
  <dcterms:modified xsi:type="dcterms:W3CDTF">2020-12-24T12:51:00Z</dcterms:modified>
</cp:coreProperties>
</file>